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929" w:rsidRPr="00964929" w:rsidRDefault="00964929" w:rsidP="00964929">
      <w:pPr>
        <w:jc w:val="center"/>
        <w:rPr>
          <w:rFonts w:ascii="黑体" w:eastAsia="黑体" w:hAnsi="宋体" w:cs="Times New Roman"/>
          <w:sz w:val="36"/>
          <w:szCs w:val="36"/>
        </w:rPr>
      </w:pPr>
      <w:r w:rsidRPr="00964929">
        <w:rPr>
          <w:rFonts w:ascii="黑体" w:eastAsia="黑体" w:hAnsi="宋体" w:cs="Times New Roman" w:hint="eastAsia"/>
          <w:sz w:val="36"/>
          <w:szCs w:val="36"/>
        </w:rPr>
        <w:t>信阳师范学院本科毕业论文（设计）评阅人评议表</w:t>
      </w:r>
    </w:p>
    <w:p w:rsidR="00964929" w:rsidRPr="00964929" w:rsidRDefault="00964929" w:rsidP="00964929">
      <w:pPr>
        <w:jc w:val="center"/>
        <w:rPr>
          <w:rFonts w:ascii="黑体" w:eastAsia="黑体" w:hAnsi="宋体" w:cs="Times New Roman"/>
          <w:szCs w:val="21"/>
        </w:rPr>
      </w:pP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944"/>
        <w:gridCol w:w="1081"/>
        <w:gridCol w:w="34"/>
        <w:gridCol w:w="5683"/>
        <w:gridCol w:w="891"/>
      </w:tblGrid>
      <w:tr w:rsidR="00964929" w:rsidRPr="00964929" w:rsidTr="0093477F">
        <w:trPr>
          <w:trHeight w:val="503"/>
          <w:jc w:val="center"/>
        </w:trPr>
        <w:tc>
          <w:tcPr>
            <w:tcW w:w="158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姓  名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5717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专      业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班  级</w:t>
            </w:r>
          </w:p>
        </w:tc>
      </w:tr>
      <w:tr w:rsidR="00964929" w:rsidRPr="00964929" w:rsidTr="0093477F">
        <w:trPr>
          <w:trHeight w:val="513"/>
          <w:jc w:val="center"/>
        </w:trPr>
        <w:tc>
          <w:tcPr>
            <w:tcW w:w="158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717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631"/>
          <w:jc w:val="center"/>
        </w:trPr>
        <w:tc>
          <w:tcPr>
            <w:tcW w:w="158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论文题目</w:t>
            </w:r>
          </w:p>
        </w:tc>
        <w:tc>
          <w:tcPr>
            <w:tcW w:w="7689" w:type="dxa"/>
            <w:gridSpan w:val="4"/>
            <w:shd w:val="clear" w:color="auto" w:fill="auto"/>
            <w:vAlign w:val="center"/>
          </w:tcPr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4331"/>
          <w:jc w:val="center"/>
        </w:trPr>
        <w:tc>
          <w:tcPr>
            <w:tcW w:w="639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评阅人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评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语</w:t>
            </w:r>
          </w:p>
        </w:tc>
        <w:tc>
          <w:tcPr>
            <w:tcW w:w="8633" w:type="dxa"/>
            <w:gridSpan w:val="5"/>
            <w:shd w:val="clear" w:color="auto" w:fill="auto"/>
          </w:tcPr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311"/>
          <w:jc w:val="center"/>
        </w:trPr>
        <w:tc>
          <w:tcPr>
            <w:tcW w:w="8381" w:type="dxa"/>
            <w:gridSpan w:val="5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评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价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项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目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得分</w:t>
            </w:r>
          </w:p>
        </w:tc>
      </w:tr>
      <w:tr w:rsidR="00964929" w:rsidRPr="00964929" w:rsidTr="0093477F">
        <w:trPr>
          <w:trHeight w:val="712"/>
          <w:jc w:val="center"/>
        </w:trPr>
        <w:tc>
          <w:tcPr>
            <w:tcW w:w="2698" w:type="dxa"/>
            <w:gridSpan w:val="4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毕业论文（设计）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书写规范分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（计15分）</w:t>
            </w:r>
          </w:p>
        </w:tc>
        <w:tc>
          <w:tcPr>
            <w:tcW w:w="5683" w:type="dxa"/>
            <w:shd w:val="clear" w:color="auto" w:fill="auto"/>
            <w:vAlign w:val="center"/>
          </w:tcPr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格式规范，符合学校规定的毕业论文（设计）撰写格式要求。</w:t>
            </w:r>
          </w:p>
        </w:tc>
        <w:tc>
          <w:tcPr>
            <w:tcW w:w="891" w:type="dxa"/>
            <w:shd w:val="clear" w:color="auto" w:fill="auto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808"/>
          <w:jc w:val="center"/>
        </w:trPr>
        <w:tc>
          <w:tcPr>
            <w:tcW w:w="2698" w:type="dxa"/>
            <w:gridSpan w:val="4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毕业论文（设计）文字表达基本要求分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（计15分）</w:t>
            </w:r>
          </w:p>
        </w:tc>
        <w:tc>
          <w:tcPr>
            <w:tcW w:w="5683" w:type="dxa"/>
            <w:shd w:val="clear" w:color="auto" w:fill="auto"/>
            <w:vAlign w:val="center"/>
          </w:tcPr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语句通顺、流畅；标点符号、语法正确；叙述简明扼要；思路层次清晰，概括全面准确；重点突出</w:t>
            </w:r>
          </w:p>
        </w:tc>
        <w:tc>
          <w:tcPr>
            <w:tcW w:w="891" w:type="dxa"/>
            <w:shd w:val="clear" w:color="auto" w:fill="auto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1090"/>
          <w:jc w:val="center"/>
        </w:trPr>
        <w:tc>
          <w:tcPr>
            <w:tcW w:w="2698" w:type="dxa"/>
            <w:gridSpan w:val="4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毕业论文（设计）正文或设计图面质量分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（计55分）</w:t>
            </w:r>
          </w:p>
        </w:tc>
        <w:tc>
          <w:tcPr>
            <w:tcW w:w="5683" w:type="dxa"/>
            <w:shd w:val="clear" w:color="auto" w:fill="auto"/>
            <w:vAlign w:val="center"/>
          </w:tcPr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对于研究课题能熟练运用本专业所必须的基础理论和基本专业知识，分析问题，解决问题；理论、公式正确；概念清楚，应用合理；层次清晰；逻辑性强；论证严密，计算准确全面；图表质量好。</w:t>
            </w:r>
          </w:p>
        </w:tc>
        <w:tc>
          <w:tcPr>
            <w:tcW w:w="891" w:type="dxa"/>
            <w:shd w:val="clear" w:color="auto" w:fill="auto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385"/>
          <w:jc w:val="center"/>
        </w:trPr>
        <w:tc>
          <w:tcPr>
            <w:tcW w:w="2698" w:type="dxa"/>
            <w:gridSpan w:val="4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毕业论文（设计）创造性分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（计15分）</w:t>
            </w:r>
          </w:p>
        </w:tc>
        <w:tc>
          <w:tcPr>
            <w:tcW w:w="5683" w:type="dxa"/>
            <w:shd w:val="clear" w:color="auto" w:fill="auto"/>
            <w:vAlign w:val="center"/>
          </w:tcPr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研究成果具有一定水平，得出创造性结论，在某些领域获得初步进展。同行阅读毕业论文（设计）后能感到作者的研究工作具有一定的学术和实用价值，体现出很好水平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384"/>
          <w:jc w:val="center"/>
        </w:trPr>
        <w:tc>
          <w:tcPr>
            <w:tcW w:w="8381" w:type="dxa"/>
            <w:gridSpan w:val="5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合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 xml:space="preserve">  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计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 xml:space="preserve">  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得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 xml:space="preserve">  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728"/>
          <w:jc w:val="center"/>
        </w:trPr>
        <w:tc>
          <w:tcPr>
            <w:tcW w:w="9272" w:type="dxa"/>
            <w:gridSpan w:val="6"/>
            <w:shd w:val="clear" w:color="auto" w:fill="auto"/>
            <w:vAlign w:val="center"/>
          </w:tcPr>
          <w:p w:rsidR="00964929" w:rsidRPr="00964929" w:rsidRDefault="00964929" w:rsidP="00964929">
            <w:pPr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评议人签名：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      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:rsidR="00DC5BA1" w:rsidRPr="00964929" w:rsidRDefault="00F01E85" w:rsidP="00D55522">
      <w:pPr>
        <w:jc w:val="center"/>
      </w:pPr>
      <w:bookmarkStart w:id="0" w:name="_GoBack"/>
      <w:bookmarkEnd w:id="0"/>
    </w:p>
    <w:sectPr w:rsidR="00DC5BA1" w:rsidRPr="00964929" w:rsidSect="00D55522">
      <w:headerReference w:type="default" r:id="rId7"/>
      <w:pgSz w:w="11907" w:h="16840" w:code="9"/>
      <w:pgMar w:top="1418" w:right="1418" w:bottom="1361" w:left="141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E85" w:rsidRDefault="00F01E85" w:rsidP="00964929">
      <w:r>
        <w:separator/>
      </w:r>
    </w:p>
  </w:endnote>
  <w:endnote w:type="continuationSeparator" w:id="0">
    <w:p w:rsidR="00F01E85" w:rsidRDefault="00F01E85" w:rsidP="00964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E85" w:rsidRDefault="00F01E85" w:rsidP="00964929">
      <w:r>
        <w:separator/>
      </w:r>
    </w:p>
  </w:footnote>
  <w:footnote w:type="continuationSeparator" w:id="0">
    <w:p w:rsidR="00F01E85" w:rsidRDefault="00F01E85" w:rsidP="00964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929" w:rsidRDefault="00964929" w:rsidP="00D46F1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A79"/>
    <w:rsid w:val="00507C21"/>
    <w:rsid w:val="00893A79"/>
    <w:rsid w:val="00896DCA"/>
    <w:rsid w:val="00964929"/>
    <w:rsid w:val="00BC40BD"/>
    <w:rsid w:val="00D55522"/>
    <w:rsid w:val="00F0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4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49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4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49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4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49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4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49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>MS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2014-02-20T07:07:00Z</dcterms:created>
  <dcterms:modified xsi:type="dcterms:W3CDTF">2014-02-20T07:11:00Z</dcterms:modified>
</cp:coreProperties>
</file>